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644" w:rsidRDefault="00216644" w14:paraId="6758AF40" w14:textId="6BFF3F50">
      <w:pPr>
        <w:rPr>
          <w:rFonts w:eastAsiaTheme="minorEastAsia" w:cstheme="minorHAnsi"/>
          <w:b/>
          <w:color w:val="7030A0"/>
          <w:sz w:val="28"/>
          <w:szCs w:val="28"/>
          <w:lang w:eastAsia="zh-CN"/>
        </w:rPr>
      </w:pPr>
      <w:r w:rsidRPr="00D6481E">
        <w:rPr>
          <w:rFonts w:eastAsiaTheme="minorEastAsia" w:cstheme="minorHAnsi"/>
          <w:b/>
          <w:color w:val="7030A0"/>
          <w:sz w:val="28"/>
          <w:szCs w:val="28"/>
          <w:lang w:eastAsia="zh-CN"/>
        </w:rPr>
        <w:t>HLTH 472: Health Entrepreneurship Independent Study</w:t>
      </w:r>
    </w:p>
    <w:p w:rsidR="00D6481E" w:rsidRDefault="00D6481E" w14:paraId="3A2CC584" w14:textId="30900E69">
      <w:pPr>
        <w:rPr>
          <w:rFonts w:eastAsiaTheme="minorEastAsia" w:cstheme="minorHAnsi"/>
          <w:b/>
          <w:color w:val="7030A0"/>
          <w:sz w:val="28"/>
          <w:szCs w:val="28"/>
          <w:lang w:eastAsia="zh-CN"/>
        </w:rPr>
      </w:pPr>
      <w:r>
        <w:rPr>
          <w:rFonts w:eastAsiaTheme="minorEastAsia" w:cstheme="minorHAnsi"/>
          <w:b/>
          <w:color w:val="7030A0"/>
          <w:sz w:val="28"/>
          <w:szCs w:val="28"/>
          <w:lang w:eastAsia="zh-CN"/>
        </w:rPr>
        <w:t>Instructor – Diane Williams</w:t>
      </w:r>
    </w:p>
    <w:p w:rsidRPr="00D6481E" w:rsidR="00D90F3D" w:rsidRDefault="00D90F3D" w14:paraId="21858DCB" w14:textId="0F48BEA9">
      <w:pPr>
        <w:rPr>
          <w:rFonts w:eastAsiaTheme="minorEastAsia" w:cstheme="minorHAnsi"/>
          <w:b/>
          <w:color w:val="7030A0"/>
          <w:sz w:val="28"/>
          <w:szCs w:val="28"/>
          <w:lang w:eastAsia="zh-CN"/>
        </w:rPr>
      </w:pPr>
      <w:r>
        <w:t>This course provides the student with a practical framework to analyze and understand their</w:t>
      </w:r>
      <w:r w:rsidR="000F163A">
        <w:t xml:space="preserve"> role in an indepe</w:t>
      </w:r>
      <w:r w:rsidR="008E7B5E">
        <w:t>ndent study project, related to H</w:t>
      </w:r>
      <w:r>
        <w:t>ealth Entrepreneurship.  The student will</w:t>
      </w:r>
      <w:r w:rsidR="008E7B5E">
        <w:t xml:space="preserve"> develop learning outcomes related </w:t>
      </w:r>
      <w:proofErr w:type="gramStart"/>
      <w:r w:rsidR="008E7B5E">
        <w:t>to</w:t>
      </w:r>
      <w:r w:rsidR="00AD6404">
        <w:t xml:space="preserve"> </w:t>
      </w:r>
      <w:r w:rsidR="008E7B5E">
        <w:t xml:space="preserve"> </w:t>
      </w:r>
      <w:r w:rsidR="004F0992">
        <w:t>1</w:t>
      </w:r>
      <w:proofErr w:type="gramEnd"/>
      <w:r w:rsidR="004F0992">
        <w:t xml:space="preserve">) analysis, 2) application, 3) recognizing and developing </w:t>
      </w:r>
      <w:r w:rsidR="00604DDE">
        <w:t xml:space="preserve">skills, 4) </w:t>
      </w:r>
      <w:r>
        <w:t>recognizing and developing mindsets, and 5) evaluation, that are specific</w:t>
      </w:r>
      <w:r w:rsidR="00604DDE">
        <w:t xml:space="preserve"> </w:t>
      </w:r>
      <w:r>
        <w:t>to their project. The course is structured to both develop and</w:t>
      </w:r>
      <w:r w:rsidR="00604DDE">
        <w:t xml:space="preserve"> </w:t>
      </w:r>
      <w:r>
        <w:t>encourage the student to</w:t>
      </w:r>
      <w:r w:rsidR="00AD6404">
        <w:t xml:space="preserve"> r</w:t>
      </w:r>
      <w:r>
        <w:t>eflect on their learning experiences regularly, using the SLICC (Student-Led, Individually</w:t>
      </w:r>
      <w:r w:rsidR="00604DDE">
        <w:t xml:space="preserve"> </w:t>
      </w:r>
      <w:r>
        <w:t>Created Course</w:t>
      </w:r>
      <w:r w:rsidR="00604DDE">
        <w:t>)</w:t>
      </w:r>
      <w:r>
        <w:t>​ model.  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625"/>
        <w:gridCol w:w="12420"/>
      </w:tblGrid>
      <w:tr w:rsidR="00216644" w:rsidTr="00AD6404" w14:paraId="4445D361" w14:textId="77777777">
        <w:tc>
          <w:tcPr>
            <w:tcW w:w="625" w:type="dxa"/>
          </w:tcPr>
          <w:p w:rsidRPr="00820424" w:rsidR="00216644" w:rsidRDefault="00216644" w14:paraId="7E3AADF1" w14:textId="41D21060">
            <w:p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LO 1</w:t>
            </w:r>
          </w:p>
        </w:tc>
        <w:tc>
          <w:tcPr>
            <w:tcW w:w="12420" w:type="dxa"/>
          </w:tcPr>
          <w:p w:rsidRPr="00820424" w:rsidR="00216644" w:rsidRDefault="00216644" w14:paraId="4B0B1B54" w14:textId="77777777">
            <w:p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I </w:t>
            </w:r>
            <w:proofErr w:type="gramStart"/>
            <w:r w:rsidRPr="00820424">
              <w:rPr>
                <w:rFonts w:cstheme="minorHAnsi"/>
                <w:sz w:val="20"/>
                <w:szCs w:val="20"/>
              </w:rPr>
              <w:t>am able to</w:t>
            </w:r>
            <w:proofErr w:type="gramEnd"/>
            <w:r w:rsidRPr="00820424">
              <w:rPr>
                <w:rFonts w:cstheme="minorHAnsi"/>
                <w:sz w:val="20"/>
                <w:szCs w:val="20"/>
              </w:rPr>
              <w:t xml:space="preserve"> demonstrate how I have actively developed my understanding of health entrepreneurship, and the nature of the problem I want to solve through my project. </w:t>
            </w:r>
          </w:p>
          <w:p w:rsidRPr="00820424" w:rsidR="00216644" w:rsidP="00216644" w:rsidRDefault="00216644" w14:paraId="30BF7186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What do you already know about health entrepreneurship and the context of the problem at the heart of the project you're working on? </w:t>
            </w:r>
          </w:p>
          <w:p w:rsidRPr="00820424" w:rsidR="00216644" w:rsidP="00216644" w:rsidRDefault="00216644" w14:paraId="459809F2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In thinking about your project and longer-term learning goals, what are your gaps in understanding, and more importantly, what are you most curious to learn about? </w:t>
            </w:r>
          </w:p>
          <w:p w:rsidRPr="00820424" w:rsidR="00216644" w:rsidP="00216644" w:rsidRDefault="00216644" w14:paraId="5F2B451B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What research will be required for you to close those gaps in understanding?</w:t>
            </w:r>
          </w:p>
          <w:p w:rsidRPr="00820424" w:rsidR="00216644" w:rsidP="00216644" w:rsidRDefault="00216644" w14:paraId="489A8C1B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What are the key steps or activities that you want to complete to actively develop your understanding in this space?</w:t>
            </w:r>
          </w:p>
          <w:p w:rsidRPr="00820424" w:rsidR="00216644" w:rsidP="00216644" w:rsidRDefault="00216644" w14:paraId="0F37C107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What potential challenges do you anticipate in carrying out the course you're designing for yourself? </w:t>
            </w:r>
          </w:p>
          <w:p w:rsidRPr="00820424" w:rsidR="00216644" w:rsidP="00216644" w:rsidRDefault="00216644" w14:paraId="14265920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Do you have any strategies for dealing with these?</w:t>
            </w:r>
          </w:p>
          <w:p w:rsidRPr="00820424" w:rsidR="00216644" w:rsidP="00216644" w:rsidRDefault="00216644" w14:paraId="249FAC01" w14:textId="77777777">
            <w:p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b/>
                <w:bCs/>
                <w:sz w:val="20"/>
                <w:szCs w:val="20"/>
              </w:rPr>
              <w:t>Evidence</w:t>
            </w:r>
            <w:r w:rsidRPr="00820424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820424" w:rsidR="00216644" w:rsidP="00216644" w:rsidRDefault="00216644" w14:paraId="478A45CB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How can you demonstrate you have progressed towards and achieved this learning outcome? </w:t>
            </w:r>
          </w:p>
          <w:p w:rsidRPr="00820424" w:rsidR="00216644" w:rsidP="00216644" w:rsidRDefault="00216644" w14:paraId="2C2FE3E0" w14:textId="4965200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More specifically, what forms of evidence do you anticipate being able to use to demonstrate you have met this Learning Outcome?</w:t>
            </w:r>
          </w:p>
        </w:tc>
      </w:tr>
      <w:tr w:rsidR="00216644" w:rsidTr="00AD6404" w14:paraId="3E949687" w14:textId="77777777">
        <w:tc>
          <w:tcPr>
            <w:tcW w:w="625" w:type="dxa"/>
          </w:tcPr>
          <w:p w:rsidRPr="00820424" w:rsidR="00216644" w:rsidRDefault="00216644" w14:paraId="45CB0342" w14:textId="31D8F6F7">
            <w:p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LO 2</w:t>
            </w:r>
          </w:p>
        </w:tc>
        <w:tc>
          <w:tcPr>
            <w:tcW w:w="12420" w:type="dxa"/>
          </w:tcPr>
          <w:p w:rsidRPr="00820424" w:rsidR="00216644" w:rsidRDefault="00216644" w14:paraId="22D3DC12" w14:textId="669BD9DB">
            <w:p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I am able to draw on and apply a range of relevant skills and attributes (academic, professional and/or personal) in order to engage effectively with the </w:t>
            </w:r>
            <w:proofErr w:type="gramStart"/>
            <w:r w:rsidRPr="00820424">
              <w:rPr>
                <w:rFonts w:cstheme="minorHAnsi"/>
                <w:sz w:val="20"/>
                <w:szCs w:val="20"/>
              </w:rPr>
              <w:t>project</w:t>
            </w:r>
            <w:proofErr w:type="gramEnd"/>
            <w:r w:rsidRPr="00820424">
              <w:rPr>
                <w:rFonts w:cstheme="minorHAnsi"/>
                <w:sz w:val="20"/>
                <w:szCs w:val="20"/>
              </w:rPr>
              <w:t xml:space="preserve"> I am working on, identifying where I need to improve these and/or develop new ones. </w:t>
            </w:r>
          </w:p>
          <w:p w:rsidRPr="00820424" w:rsidR="00216644" w:rsidP="00216644" w:rsidRDefault="00216644" w14:paraId="4B2B7DC2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Which of your existing skills and attributes (academic, professional and/or personal knowledge or experience) do you think you will need for your project? Why?</w:t>
            </w:r>
          </w:p>
          <w:p w:rsidRPr="00820424" w:rsidR="00216644" w:rsidP="00216644" w:rsidRDefault="00216644" w14:paraId="31D9467A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How will you draw upon your existing skills and experience to work through your project?</w:t>
            </w:r>
          </w:p>
          <w:p w:rsidRPr="00820424" w:rsidR="00216644" w:rsidP="00216644" w:rsidRDefault="00216644" w14:paraId="5B667E8C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Do you think you will need to improve any of the above skills/attributes </w:t>
            </w:r>
            <w:proofErr w:type="gramStart"/>
            <w:r w:rsidRPr="00820424">
              <w:rPr>
                <w:rFonts w:cstheme="minorHAnsi"/>
                <w:sz w:val="20"/>
                <w:szCs w:val="20"/>
              </w:rPr>
              <w:t>in order to</w:t>
            </w:r>
            <w:proofErr w:type="gramEnd"/>
            <w:r w:rsidRPr="00820424">
              <w:rPr>
                <w:rFonts w:cstheme="minorHAnsi"/>
                <w:sz w:val="20"/>
                <w:szCs w:val="20"/>
              </w:rPr>
              <w:t xml:space="preserve"> complete your project effectively? </w:t>
            </w:r>
          </w:p>
          <w:p w:rsidRPr="00820424" w:rsidR="000447DB" w:rsidP="00216644" w:rsidRDefault="00216644" w14:paraId="4AA0C3BE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0424">
              <w:rPr>
                <w:rFonts w:cstheme="minorHAnsi"/>
                <w:b/>
                <w:bCs/>
                <w:sz w:val="20"/>
                <w:szCs w:val="20"/>
              </w:rPr>
              <w:t>Evidence</w:t>
            </w:r>
          </w:p>
          <w:p w:rsidRPr="00820424" w:rsidR="000447DB" w:rsidP="000447DB" w:rsidRDefault="00216644" w14:paraId="3B3D6DD1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How can you demonstrate you have progressed towards and achieved this learning outcome? </w:t>
            </w:r>
          </w:p>
          <w:p w:rsidRPr="00820424" w:rsidR="00216644" w:rsidP="000447DB" w:rsidRDefault="00216644" w14:paraId="1848DEB5" w14:textId="2C7FBB3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More specifically, what forms of evidence do you anticipate being able to use to demonstrate you have met this Learning Outcome</w:t>
            </w:r>
          </w:p>
        </w:tc>
      </w:tr>
      <w:tr w:rsidR="00216644" w:rsidTr="00AD6404" w14:paraId="46F93109" w14:textId="77777777">
        <w:tc>
          <w:tcPr>
            <w:tcW w:w="625" w:type="dxa"/>
          </w:tcPr>
          <w:p w:rsidRPr="00820424" w:rsidR="00216644" w:rsidRDefault="000447DB" w14:paraId="655F8B89" w14:textId="37D4CE78">
            <w:p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LO 3</w:t>
            </w:r>
          </w:p>
        </w:tc>
        <w:tc>
          <w:tcPr>
            <w:tcW w:w="12420" w:type="dxa"/>
          </w:tcPr>
          <w:p w:rsidRPr="00820424" w:rsidR="000447DB" w:rsidRDefault="000447DB" w14:paraId="06074F37" w14:textId="77777777">
            <w:p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I am able to demonstrate how I have used my learning experiences during the term to actively learn and apply new skills related to</w:t>
            </w:r>
            <w:proofErr w:type="gramStart"/>
            <w:r w:rsidRPr="00820424">
              <w:rPr>
                <w:rFonts w:cstheme="minorHAnsi"/>
                <w:sz w:val="20"/>
                <w:szCs w:val="20"/>
              </w:rPr>
              <w:t>...(</w:t>
            </w:r>
            <w:proofErr w:type="gramEnd"/>
            <w:r w:rsidRPr="00820424">
              <w:rPr>
                <w:rFonts w:cstheme="minorHAnsi"/>
                <w:sz w:val="20"/>
                <w:szCs w:val="20"/>
              </w:rPr>
              <w:t>Finish this learning outcome by selecting one skill from the 12 listed below. More information about each skill can be on our website.)</w:t>
            </w:r>
          </w:p>
          <w:p w:rsidR="000447DB" w:rsidRDefault="000447DB" w14:paraId="71D62C03" w14:textId="411A7249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2042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Choose 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67"/>
              <w:gridCol w:w="4059"/>
              <w:gridCol w:w="4068"/>
            </w:tblGrid>
            <w:tr w:rsidR="00604DDE" w:rsidTr="00604DDE" w14:paraId="11260E2C" w14:textId="77777777">
              <w:tc>
                <w:tcPr>
                  <w:tcW w:w="4184" w:type="dxa"/>
                </w:tcPr>
                <w:p w:rsidR="00604DDE" w:rsidRDefault="00604DDE" w14:paraId="70BAD51D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20424">
                    <w:rPr>
                      <w:rFonts w:cstheme="minorHAnsi"/>
                      <w:sz w:val="20"/>
                      <w:szCs w:val="20"/>
                    </w:rPr>
                    <w:t>Discipline and context specific skills</w:t>
                  </w:r>
                </w:p>
                <w:p w:rsidR="00DE0131" w:rsidP="00DE0131" w:rsidRDefault="00604DDE" w14:paraId="3747E936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20424">
                    <w:rPr>
                      <w:rFonts w:cstheme="minorHAnsi"/>
                      <w:sz w:val="20"/>
                      <w:szCs w:val="20"/>
                    </w:rPr>
                    <w:t>Self-management skills</w:t>
                  </w:r>
                </w:p>
                <w:p w:rsidR="00604DDE" w:rsidP="00DE0131" w:rsidRDefault="00604DDE" w14:paraId="3D4B88EE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20424">
                    <w:rPr>
                      <w:rFonts w:cstheme="minorHAnsi"/>
                      <w:sz w:val="20"/>
                      <w:szCs w:val="20"/>
                    </w:rPr>
                    <w:t>Communication skills</w:t>
                  </w:r>
                </w:p>
                <w:p w:rsidR="00914E28" w:rsidP="00DE0131" w:rsidRDefault="00914E28" w14:paraId="65770529" w14:textId="4CAE3735">
                  <w:pPr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20424">
                    <w:rPr>
                      <w:rFonts w:cstheme="minorHAnsi"/>
                      <w:sz w:val="20"/>
                      <w:szCs w:val="20"/>
                    </w:rPr>
                    <w:lastRenderedPageBreak/>
                    <w:t>Intercultural effectiveness skills</w:t>
                  </w:r>
                </w:p>
              </w:tc>
              <w:tc>
                <w:tcPr>
                  <w:tcW w:w="4185" w:type="dxa"/>
                </w:tcPr>
                <w:p w:rsidR="00DE0131" w:rsidP="00DE0131" w:rsidRDefault="00604DDE" w14:paraId="5C8D66EA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20424">
                    <w:rPr>
                      <w:rFonts w:cstheme="minorHAnsi"/>
                      <w:sz w:val="20"/>
                      <w:szCs w:val="20"/>
                    </w:rPr>
                    <w:lastRenderedPageBreak/>
                    <w:t>Information and data literacy skills</w:t>
                  </w:r>
                </w:p>
                <w:p w:rsidR="00DE0131" w:rsidP="00DE0131" w:rsidRDefault="00604DDE" w14:paraId="4903BC45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20424">
                    <w:rPr>
                      <w:rFonts w:cstheme="minorHAnsi"/>
                      <w:sz w:val="20"/>
                      <w:szCs w:val="20"/>
                    </w:rPr>
                    <w:t>Self-assessment skills</w:t>
                  </w:r>
                </w:p>
                <w:p w:rsidR="00E951FD" w:rsidP="00891CF1" w:rsidRDefault="00604DDE" w14:paraId="4751DD60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</w:t>
                  </w:r>
                  <w:r w:rsidRPr="00820424">
                    <w:rPr>
                      <w:rFonts w:cstheme="minorHAnsi"/>
                      <w:sz w:val="20"/>
                      <w:szCs w:val="20"/>
                    </w:rPr>
                    <w:t>ollaboration</w:t>
                  </w:r>
                  <w:r w:rsidR="00914E28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691869">
                    <w:rPr>
                      <w:rFonts w:cstheme="minorHAnsi"/>
                      <w:sz w:val="20"/>
                      <w:szCs w:val="20"/>
                    </w:rPr>
                    <w:t>skills</w:t>
                  </w:r>
                </w:p>
                <w:p w:rsidRPr="00604DDE" w:rsidR="00691869" w:rsidP="00891CF1" w:rsidRDefault="00E951FD" w14:paraId="220DE7F0" w14:textId="212FF18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lastRenderedPageBreak/>
                    <w:t>C</w:t>
                  </w:r>
                  <w:r w:rsidR="00691869">
                    <w:rPr>
                      <w:rFonts w:cstheme="minorHAnsi"/>
                      <w:sz w:val="20"/>
                      <w:szCs w:val="20"/>
                    </w:rPr>
                    <w:t>riti</w:t>
                  </w:r>
                  <w:r w:rsidRPr="00820424" w:rsidR="00691869">
                    <w:rPr>
                      <w:rFonts w:cstheme="minorHAnsi"/>
                      <w:sz w:val="20"/>
                      <w:szCs w:val="20"/>
                    </w:rPr>
                    <w:t>cal thinking skills</w:t>
                  </w:r>
                </w:p>
              </w:tc>
              <w:tc>
                <w:tcPr>
                  <w:tcW w:w="4185" w:type="dxa"/>
                </w:tcPr>
                <w:p w:rsidR="00DE0131" w:rsidP="00DE0131" w:rsidRDefault="00604DDE" w14:paraId="0EABCD16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20424">
                    <w:rPr>
                      <w:rFonts w:cstheme="minorHAnsi"/>
                      <w:sz w:val="20"/>
                      <w:szCs w:val="20"/>
                    </w:rPr>
                    <w:lastRenderedPageBreak/>
                    <w:t>Technological agility skills</w:t>
                  </w:r>
                </w:p>
                <w:p w:rsidR="00691869" w:rsidP="00DE0131" w:rsidRDefault="00DE0131" w14:paraId="6B6A734B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L</w:t>
                  </w:r>
                  <w:r w:rsidRPr="00820424" w:rsidR="00604DDE">
                    <w:rPr>
                      <w:rFonts w:cstheme="minorHAnsi"/>
                      <w:sz w:val="20"/>
                      <w:szCs w:val="20"/>
                    </w:rPr>
                    <w:t>ifelong learning and career development skills</w:t>
                  </w:r>
                </w:p>
                <w:p w:rsidR="00891CF1" w:rsidP="00891CF1" w:rsidRDefault="00691869" w14:paraId="5172EE81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20424">
                    <w:rPr>
                      <w:rFonts w:cstheme="minorHAnsi"/>
                      <w:sz w:val="20"/>
                      <w:szCs w:val="20"/>
                    </w:rPr>
                    <w:t>Innovation skills</w:t>
                  </w:r>
                </w:p>
                <w:p w:rsidRPr="00891CF1" w:rsidR="00E951FD" w:rsidP="00891CF1" w:rsidRDefault="00E951FD" w14:paraId="0A87A733" w14:textId="671971F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20424">
                    <w:rPr>
                      <w:rFonts w:cstheme="minorHAnsi"/>
                      <w:sz w:val="20"/>
                      <w:szCs w:val="20"/>
                    </w:rPr>
                    <w:lastRenderedPageBreak/>
                    <w:t>Implementation skills</w:t>
                  </w:r>
                </w:p>
              </w:tc>
            </w:tr>
          </w:tbl>
          <w:p w:rsidRPr="00820424" w:rsidR="000447DB" w:rsidRDefault="000447DB" w14:paraId="499A150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20424" w:rsidR="000447DB" w:rsidRDefault="000447DB" w14:paraId="271B9B7C" w14:textId="0AF52C7D">
            <w:p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Explain your choice</w:t>
            </w:r>
            <w:r w:rsidRPr="00820424" w:rsidR="00820424">
              <w:rPr>
                <w:rFonts w:cstheme="minorHAnsi"/>
                <w:sz w:val="20"/>
                <w:szCs w:val="20"/>
              </w:rPr>
              <w:t>.</w:t>
            </w:r>
          </w:p>
          <w:p w:rsidRPr="00820424" w:rsidR="000447DB" w:rsidP="000447DB" w:rsidRDefault="000447DB" w14:paraId="4FFBBA74" w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What skill area have you chosen and why?</w:t>
            </w:r>
          </w:p>
          <w:p w:rsidRPr="00820424" w:rsidR="000447DB" w:rsidP="000447DB" w:rsidRDefault="000447DB" w14:paraId="2EC3F366" w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In thinking about the skill </w:t>
            </w:r>
            <w:proofErr w:type="gramStart"/>
            <w:r w:rsidRPr="00820424">
              <w:rPr>
                <w:rFonts w:cstheme="minorHAnsi"/>
                <w:sz w:val="20"/>
                <w:szCs w:val="20"/>
              </w:rPr>
              <w:t>area</w:t>
            </w:r>
            <w:proofErr w:type="gramEnd"/>
            <w:r w:rsidRPr="00820424">
              <w:rPr>
                <w:rFonts w:cstheme="minorHAnsi"/>
                <w:sz w:val="20"/>
                <w:szCs w:val="20"/>
              </w:rPr>
              <w:t xml:space="preserve"> you selected, what specific skillsets do you anticipate having to develop? </w:t>
            </w:r>
          </w:p>
          <w:p w:rsidRPr="00820424" w:rsidR="000447DB" w:rsidP="000447DB" w:rsidRDefault="000447DB" w14:paraId="4CBAB5A5" w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What will you do to learn about and get better at these skills?</w:t>
            </w:r>
          </w:p>
          <w:p w:rsidRPr="00820424" w:rsidR="000447DB" w:rsidP="000447DB" w:rsidRDefault="000447DB" w14:paraId="0CE91509" w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How will you use your project to develop and apply this new skillset? </w:t>
            </w:r>
          </w:p>
          <w:p w:rsidRPr="00820424" w:rsidR="000447DB" w:rsidP="000447DB" w:rsidRDefault="000447DB" w14:paraId="400FDE23" w14:textId="77777777">
            <w:p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b/>
                <w:bCs/>
                <w:sz w:val="20"/>
                <w:szCs w:val="20"/>
              </w:rPr>
              <w:t>Evidence</w:t>
            </w:r>
            <w:r w:rsidRPr="00820424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820424" w:rsidR="000447DB" w:rsidP="000447DB" w:rsidRDefault="000447DB" w14:paraId="1D790673" w14:textId="6A6F0496">
            <w:p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What forms of evidence do you anticipate being able to use to demonstrate you have met this Learning Outcome</w:t>
            </w:r>
          </w:p>
        </w:tc>
      </w:tr>
      <w:tr w:rsidR="00216644" w:rsidTr="00AD6404" w14:paraId="672B4B66" w14:textId="77777777">
        <w:tc>
          <w:tcPr>
            <w:tcW w:w="625" w:type="dxa"/>
          </w:tcPr>
          <w:p w:rsidRPr="00820424" w:rsidR="00216644" w:rsidRDefault="00820424" w14:paraId="60DAF624" w14:textId="6BF6774A">
            <w:p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lastRenderedPageBreak/>
              <w:t>LO 4</w:t>
            </w:r>
          </w:p>
        </w:tc>
        <w:tc>
          <w:tcPr>
            <w:tcW w:w="12420" w:type="dxa"/>
          </w:tcPr>
          <w:p w:rsidRPr="00820424" w:rsidR="000447DB" w:rsidRDefault="000447DB" w14:paraId="07C3D7F8" w14:textId="3AC32407">
            <w:p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I </w:t>
            </w:r>
            <w:proofErr w:type="gramStart"/>
            <w:r w:rsidRPr="00820424">
              <w:rPr>
                <w:rFonts w:cstheme="minorHAnsi"/>
                <w:sz w:val="20"/>
                <w:szCs w:val="20"/>
              </w:rPr>
              <w:t>am able to</w:t>
            </w:r>
            <w:proofErr w:type="gramEnd"/>
            <w:r w:rsidRPr="00820424">
              <w:rPr>
                <w:rFonts w:cstheme="minorHAnsi"/>
                <w:sz w:val="20"/>
                <w:szCs w:val="20"/>
              </w:rPr>
              <w:t xml:space="preserve"> demonstrate how I have used experiences during my SLICC to actively explore my mindset towards … (finish this learning outcomes by selecting one mindset from the list</w:t>
            </w:r>
          </w:p>
          <w:p w:rsidRPr="00820424" w:rsidR="000447DB" w:rsidP="000447DB" w:rsidRDefault="000447DB" w14:paraId="318220E6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i/>
                <w:iCs/>
                <w:sz w:val="20"/>
                <w:szCs w:val="20"/>
              </w:rPr>
              <w:t>Self-starting and proactivity</w:t>
            </w:r>
            <w:r w:rsidRPr="00820424">
              <w:rPr>
                <w:rFonts w:cstheme="minorHAnsi"/>
                <w:sz w:val="20"/>
                <w:szCs w:val="20"/>
              </w:rPr>
              <w:t xml:space="preserve">: you draw on your initiative and experience to </w:t>
            </w:r>
            <w:proofErr w:type="gramStart"/>
            <w:r w:rsidRPr="00820424">
              <w:rPr>
                <w:rFonts w:cstheme="minorHAnsi"/>
                <w:sz w:val="20"/>
                <w:szCs w:val="20"/>
              </w:rPr>
              <w:t>take action</w:t>
            </w:r>
            <w:proofErr w:type="gramEnd"/>
            <w:r w:rsidRPr="00820424">
              <w:rPr>
                <w:rFonts w:cstheme="minorHAnsi"/>
                <w:sz w:val="20"/>
                <w:szCs w:val="20"/>
              </w:rPr>
              <w:t xml:space="preserve"> without being told to do so. Paired with a reflective approach, you maximize your potential by taking personal responsibility for proactively setting </w:t>
            </w:r>
            <w:proofErr w:type="gramStart"/>
            <w:r w:rsidRPr="00820424">
              <w:rPr>
                <w:rFonts w:cstheme="minorHAnsi"/>
                <w:sz w:val="20"/>
                <w:szCs w:val="20"/>
              </w:rPr>
              <w:t>goals  and</w:t>
            </w:r>
            <w:proofErr w:type="gramEnd"/>
            <w:r w:rsidRPr="00820424">
              <w:rPr>
                <w:rFonts w:cstheme="minorHAnsi"/>
                <w:sz w:val="20"/>
                <w:szCs w:val="20"/>
              </w:rPr>
              <w:t xml:space="preserve"> identifying opportunities to overcome barriers</w:t>
            </w:r>
          </w:p>
          <w:p w:rsidRPr="00820424" w:rsidR="000447DB" w:rsidP="000447DB" w:rsidRDefault="000447DB" w14:paraId="3716FB38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i/>
                <w:iCs/>
                <w:sz w:val="20"/>
                <w:szCs w:val="20"/>
              </w:rPr>
              <w:t>Positive outlook and perseverance</w:t>
            </w:r>
            <w:r w:rsidRPr="00820424">
              <w:rPr>
                <w:rFonts w:cstheme="minorHAnsi"/>
                <w:sz w:val="20"/>
                <w:szCs w:val="20"/>
              </w:rPr>
              <w:t xml:space="preserve">: You draw on the quality, </w:t>
            </w:r>
            <w:proofErr w:type="gramStart"/>
            <w:r w:rsidRPr="00820424">
              <w:rPr>
                <w:rFonts w:cstheme="minorHAnsi"/>
                <w:sz w:val="20"/>
                <w:szCs w:val="20"/>
              </w:rPr>
              <w:t>depth</w:t>
            </w:r>
            <w:proofErr w:type="gramEnd"/>
            <w:r w:rsidRPr="00820424">
              <w:rPr>
                <w:rFonts w:cstheme="minorHAnsi"/>
                <w:sz w:val="20"/>
                <w:szCs w:val="20"/>
              </w:rPr>
              <w:t xml:space="preserve"> and breadth of your experiences to maintain a positive mindset and engage with the communities and world around you. You manage risk by learning from mistakes, and actively seek new insights to help you better contribute positively, </w:t>
            </w:r>
            <w:proofErr w:type="gramStart"/>
            <w:r w:rsidRPr="00820424">
              <w:rPr>
                <w:rFonts w:cstheme="minorHAnsi"/>
                <w:sz w:val="20"/>
                <w:szCs w:val="20"/>
              </w:rPr>
              <w:t>ethically</w:t>
            </w:r>
            <w:proofErr w:type="gramEnd"/>
            <w:r w:rsidRPr="00820424">
              <w:rPr>
                <w:rFonts w:cstheme="minorHAnsi"/>
                <w:sz w:val="20"/>
                <w:szCs w:val="20"/>
              </w:rPr>
              <w:t xml:space="preserve"> and respectfully.</w:t>
            </w:r>
          </w:p>
          <w:p w:rsidRPr="00820424" w:rsidR="00216644" w:rsidP="000447DB" w:rsidRDefault="000447DB" w14:paraId="02226D1C" w14:textId="2FFEA77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i/>
                <w:iCs/>
                <w:sz w:val="20"/>
                <w:szCs w:val="20"/>
              </w:rPr>
              <w:t>lifelong learning and long-term planning:</w:t>
            </w:r>
            <w:r w:rsidRPr="00820424">
              <w:rPr>
                <w:rFonts w:cstheme="minorHAnsi"/>
                <w:sz w:val="20"/>
                <w:szCs w:val="20"/>
              </w:rPr>
              <w:t xml:space="preserve"> You seek personal and academic learning that makes a positive difference to you and to the world around you. You have vision that is both inspiring and </w:t>
            </w:r>
            <w:proofErr w:type="gramStart"/>
            <w:r w:rsidRPr="00820424">
              <w:rPr>
                <w:rFonts w:cstheme="minorHAnsi"/>
                <w:sz w:val="20"/>
                <w:szCs w:val="20"/>
              </w:rPr>
              <w:t>workable, and</w:t>
            </w:r>
            <w:proofErr w:type="gramEnd"/>
            <w:r w:rsidRPr="00820424">
              <w:rPr>
                <w:rFonts w:cstheme="minorHAnsi"/>
                <w:sz w:val="20"/>
                <w:szCs w:val="20"/>
              </w:rPr>
              <w:t xml:space="preserve"> are able to plan for the long-term learning and actions that will be required to realize such a vision</w:t>
            </w:r>
            <w:r w:rsidRPr="00820424" w:rsidR="00820424">
              <w:rPr>
                <w:rFonts w:cstheme="minorHAnsi"/>
                <w:sz w:val="20"/>
                <w:szCs w:val="20"/>
              </w:rPr>
              <w:t>.</w:t>
            </w:r>
          </w:p>
          <w:p w:rsidRPr="00820424" w:rsidR="00820424" w:rsidP="000447DB" w:rsidRDefault="00820424" w14:paraId="72E61B02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20424" w:rsidR="00820424" w:rsidP="000447DB" w:rsidRDefault="000447DB" w14:paraId="250FB4D6" w14:textId="77777777">
            <w:p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For the mindset you have selected, briefly describe: </w:t>
            </w:r>
          </w:p>
          <w:p w:rsidRPr="00820424" w:rsidR="00820424" w:rsidP="00820424" w:rsidRDefault="000447DB" w14:paraId="3784AD3C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Why did you select the mindset that you did?</w:t>
            </w:r>
          </w:p>
          <w:p w:rsidRPr="00820424" w:rsidR="00820424" w:rsidP="00820424" w:rsidRDefault="000447DB" w14:paraId="182D3DD1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What do you understand this mindset to mean? </w:t>
            </w:r>
          </w:p>
          <w:p w:rsidRPr="00820424" w:rsidR="00820424" w:rsidP="00820424" w:rsidRDefault="000447DB" w14:paraId="678595AA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How does it relate to the context of your project? </w:t>
            </w:r>
          </w:p>
          <w:p w:rsidRPr="00820424" w:rsidR="00820424" w:rsidP="00820424" w:rsidRDefault="000447DB" w14:paraId="3EE80DD8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What, if any, unanswered questions do you have about what this mindset means? How might you go about finding answers? </w:t>
            </w:r>
          </w:p>
          <w:p w:rsidRPr="00820424" w:rsidR="00820424" w:rsidP="00820424" w:rsidRDefault="000447DB" w14:paraId="4171F021" w14:textId="77777777">
            <w:p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How</w:t>
            </w:r>
            <w:r w:rsidRPr="00820424" w:rsidR="00820424">
              <w:rPr>
                <w:rFonts w:cstheme="minorHAnsi"/>
                <w:sz w:val="20"/>
                <w:szCs w:val="20"/>
              </w:rPr>
              <w:t xml:space="preserve"> </w:t>
            </w:r>
            <w:r w:rsidRPr="00820424">
              <w:rPr>
                <w:rFonts w:cstheme="minorHAnsi"/>
                <w:sz w:val="20"/>
                <w:szCs w:val="20"/>
              </w:rPr>
              <w:t>will you know</w:t>
            </w:r>
            <w:r w:rsidRPr="00820424" w:rsidR="00820424">
              <w:rPr>
                <w:rFonts w:cstheme="minorHAnsi"/>
                <w:sz w:val="20"/>
                <w:szCs w:val="20"/>
              </w:rPr>
              <w:t>?</w:t>
            </w:r>
          </w:p>
          <w:p w:rsidRPr="00820424" w:rsidR="00820424" w:rsidP="00820424" w:rsidRDefault="000447DB" w14:paraId="2A1539D8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How will you assess </w:t>
            </w:r>
            <w:proofErr w:type="gramStart"/>
            <w:r w:rsidRPr="00820424">
              <w:rPr>
                <w:rFonts w:cstheme="minorHAnsi"/>
                <w:sz w:val="20"/>
                <w:szCs w:val="20"/>
              </w:rPr>
              <w:t>whether or not</w:t>
            </w:r>
            <w:proofErr w:type="gramEnd"/>
            <w:r w:rsidRPr="00820424">
              <w:rPr>
                <w:rFonts w:cstheme="minorHAnsi"/>
                <w:sz w:val="20"/>
                <w:szCs w:val="20"/>
              </w:rPr>
              <w:t xml:space="preserve"> you're getting better at adopting this mindset as you complete your project? </w:t>
            </w:r>
          </w:p>
          <w:p w:rsidRPr="00820424" w:rsidR="00820424" w:rsidP="00820424" w:rsidRDefault="000447DB" w14:paraId="6C4190A1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Where do you think there may be opportunities during your HLTH 472 to better understand your mindset in this area? </w:t>
            </w:r>
          </w:p>
          <w:p w:rsidRPr="00820424" w:rsidR="00820424" w:rsidP="00820424" w:rsidRDefault="000447DB" w14:paraId="4F3F9E4A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How do you currently plan to explore your mindset in this area during your project? </w:t>
            </w:r>
          </w:p>
          <w:p w:rsidRPr="00820424" w:rsidR="00820424" w:rsidP="00820424" w:rsidRDefault="000447DB" w14:paraId="06B1032F" w14:textId="77777777">
            <w:p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b/>
                <w:bCs/>
                <w:sz w:val="20"/>
                <w:szCs w:val="20"/>
              </w:rPr>
              <w:t>Evidence</w:t>
            </w:r>
            <w:r w:rsidRPr="00820424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820424" w:rsidR="000447DB" w:rsidP="00820424" w:rsidRDefault="000447DB" w14:paraId="4B21B50B" w14:textId="075D87B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What evidence do you anticipate being able to use to demonstrate you have met this Learning Outcome? </w:t>
            </w:r>
          </w:p>
        </w:tc>
      </w:tr>
      <w:tr w:rsidR="00216644" w:rsidTr="00AD6404" w14:paraId="6E16DC5F" w14:textId="77777777">
        <w:tc>
          <w:tcPr>
            <w:tcW w:w="625" w:type="dxa"/>
          </w:tcPr>
          <w:p w:rsidRPr="00820424" w:rsidR="00216644" w:rsidRDefault="00820424" w14:paraId="02F8712F" w14:textId="2550CACE">
            <w:p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LO 5</w:t>
            </w:r>
          </w:p>
        </w:tc>
        <w:tc>
          <w:tcPr>
            <w:tcW w:w="12420" w:type="dxa"/>
          </w:tcPr>
          <w:p w:rsidRPr="00820424" w:rsidR="00820424" w:rsidRDefault="00820424" w14:paraId="3B0C1018" w14:textId="77777777">
            <w:p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I </w:t>
            </w:r>
            <w:proofErr w:type="gramStart"/>
            <w:r w:rsidRPr="00820424">
              <w:rPr>
                <w:rFonts w:cstheme="minorHAnsi"/>
                <w:sz w:val="20"/>
                <w:szCs w:val="20"/>
              </w:rPr>
              <w:t>am able to</w:t>
            </w:r>
            <w:proofErr w:type="gramEnd"/>
            <w:r w:rsidRPr="00820424">
              <w:rPr>
                <w:rFonts w:cstheme="minorHAnsi"/>
                <w:sz w:val="20"/>
                <w:szCs w:val="20"/>
              </w:rPr>
              <w:t xml:space="preserve"> evaluate and critically reflect upon my approach, my learning and my development throughout my HLTH 472. Showing how you will actively reflect on your learning throughout the experience is essential.</w:t>
            </w:r>
          </w:p>
          <w:p w:rsidRPr="00820424" w:rsidR="00820424" w:rsidRDefault="00820424" w14:paraId="1E9F3257" w14:textId="1B7B8B79">
            <w:p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Summari</w:t>
            </w:r>
            <w:r w:rsidR="00F06385">
              <w:rPr>
                <w:rFonts w:cstheme="minorHAnsi"/>
                <w:sz w:val="20"/>
                <w:szCs w:val="20"/>
              </w:rPr>
              <w:t>ze</w:t>
            </w:r>
          </w:p>
          <w:p w:rsidRPr="00820424" w:rsidR="00820424" w:rsidP="00820424" w:rsidRDefault="00820424" w14:paraId="434206C8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Why should you actively reflect on your learning as you complete your project, and how will recording your thoughts help you to reflect? </w:t>
            </w:r>
          </w:p>
          <w:p w:rsidRPr="00820424" w:rsidR="00820424" w:rsidP="00820424" w:rsidRDefault="00820424" w14:paraId="5D79540D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How do you plan to reflect upon and evaluate your progress and learning throughout your HLTH 472?</w:t>
            </w:r>
          </w:p>
          <w:p w:rsidRPr="00820424" w:rsidR="00820424" w:rsidP="00820424" w:rsidRDefault="00820424" w14:paraId="5935693B" w14:textId="77777777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lastRenderedPageBreak/>
              <w:t xml:space="preserve"> Include tools, models, and strategies you plan to use to record your thoughts and ideas. </w:t>
            </w:r>
          </w:p>
          <w:p w:rsidRPr="00820424" w:rsidR="00820424" w:rsidP="00820424" w:rsidRDefault="00820424" w14:paraId="4B6DCF1F" w14:textId="77777777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 xml:space="preserve">Include your planned schedule for your reflective blog/other key points for reflection, including how often you intend to record your </w:t>
            </w:r>
            <w:proofErr w:type="gramStart"/>
            <w:r w:rsidRPr="00820424">
              <w:rPr>
                <w:rFonts w:cstheme="minorHAnsi"/>
                <w:sz w:val="20"/>
                <w:szCs w:val="20"/>
              </w:rPr>
              <w:t>thoughts</w:t>
            </w:r>
            <w:proofErr w:type="gramEnd"/>
          </w:p>
          <w:p w:rsidRPr="00820424" w:rsidR="00216644" w:rsidP="00820424" w:rsidRDefault="00820424" w14:paraId="101AC57C" w14:textId="4EAFBC9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20424">
              <w:rPr>
                <w:rFonts w:cstheme="minorHAnsi"/>
                <w:sz w:val="20"/>
                <w:szCs w:val="20"/>
              </w:rPr>
              <w:t>How will you demonstrate this reflection</w:t>
            </w:r>
          </w:p>
        </w:tc>
      </w:tr>
    </w:tbl>
    <w:p w:rsidR="00216644" w:rsidP="00820424" w:rsidRDefault="00216644" w14:paraId="188CAE9E" w14:textId="46E2CF03"/>
    <w:sectPr w:rsidR="00216644" w:rsidSect="000447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B4D"/>
    <w:multiLevelType w:val="hybridMultilevel"/>
    <w:tmpl w:val="6584D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56E8E"/>
    <w:multiLevelType w:val="hybridMultilevel"/>
    <w:tmpl w:val="A6A47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02819"/>
    <w:multiLevelType w:val="hybridMultilevel"/>
    <w:tmpl w:val="F8AA5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C1465"/>
    <w:multiLevelType w:val="hybridMultilevel"/>
    <w:tmpl w:val="16E6C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496DBB"/>
    <w:multiLevelType w:val="hybridMultilevel"/>
    <w:tmpl w:val="B8E60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9A4E63"/>
    <w:multiLevelType w:val="hybridMultilevel"/>
    <w:tmpl w:val="FB00C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EA2636"/>
    <w:multiLevelType w:val="hybridMultilevel"/>
    <w:tmpl w:val="57E09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5C24E2"/>
    <w:multiLevelType w:val="hybridMultilevel"/>
    <w:tmpl w:val="65C0F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E61F9A"/>
    <w:multiLevelType w:val="hybridMultilevel"/>
    <w:tmpl w:val="1E88A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074871">
    <w:abstractNumId w:val="7"/>
  </w:num>
  <w:num w:numId="2" w16cid:durableId="2085445981">
    <w:abstractNumId w:val="6"/>
  </w:num>
  <w:num w:numId="3" w16cid:durableId="469523151">
    <w:abstractNumId w:val="0"/>
  </w:num>
  <w:num w:numId="4" w16cid:durableId="829562768">
    <w:abstractNumId w:val="2"/>
  </w:num>
  <w:num w:numId="5" w16cid:durableId="1721783801">
    <w:abstractNumId w:val="3"/>
  </w:num>
  <w:num w:numId="6" w16cid:durableId="2090811602">
    <w:abstractNumId w:val="8"/>
  </w:num>
  <w:num w:numId="7" w16cid:durableId="257062492">
    <w:abstractNumId w:val="5"/>
  </w:num>
  <w:num w:numId="8" w16cid:durableId="1608535320">
    <w:abstractNumId w:val="4"/>
  </w:num>
  <w:num w:numId="9" w16cid:durableId="2101371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44"/>
    <w:rsid w:val="000447DB"/>
    <w:rsid w:val="000F163A"/>
    <w:rsid w:val="00216644"/>
    <w:rsid w:val="003110A9"/>
    <w:rsid w:val="004F0992"/>
    <w:rsid w:val="00581993"/>
    <w:rsid w:val="00604DDE"/>
    <w:rsid w:val="00691869"/>
    <w:rsid w:val="00820424"/>
    <w:rsid w:val="00891CF1"/>
    <w:rsid w:val="008E7B5E"/>
    <w:rsid w:val="00914E28"/>
    <w:rsid w:val="00AD6404"/>
    <w:rsid w:val="00C4037A"/>
    <w:rsid w:val="00D6481E"/>
    <w:rsid w:val="00D90F3D"/>
    <w:rsid w:val="00DE0131"/>
    <w:rsid w:val="00E951FD"/>
    <w:rsid w:val="00F0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0839"/>
  <w15:chartTrackingRefBased/>
  <w15:docId w15:val="{906BBE37-78C5-4AAF-AF5D-7427B8C7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HLTH 472</dc:title>
  <dc:subject>
  </dc:subject>
  <dc:creator>Katherine Lithgow</dc:creator>
  <cp:keywords>
  </cp:keywords>
  <dc:description>
  </dc:description>
  <cp:lastModifiedBy>Mark Stewart</cp:lastModifiedBy>
  <cp:revision>15</cp:revision>
  <dcterms:created xsi:type="dcterms:W3CDTF">2023-03-20T14:32:00Z</dcterms:created>
  <dcterms:modified xsi:type="dcterms:W3CDTF">2023-04-03T14:29:23Z</dcterms:modified>
</cp:coreProperties>
</file>